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91" w:rsidRPr="00034791" w:rsidRDefault="00034791" w:rsidP="00034791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791"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учебно-тренировочных занятий по подготовке </w:t>
      </w:r>
    </w:p>
    <w:p w:rsidR="00034791" w:rsidRPr="00034791" w:rsidRDefault="00034791" w:rsidP="00034791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791">
        <w:rPr>
          <w:rFonts w:ascii="Times New Roman" w:eastAsia="Calibri" w:hAnsi="Times New Roman" w:cs="Times New Roman"/>
          <w:b/>
          <w:sz w:val="32"/>
          <w:szCs w:val="32"/>
        </w:rPr>
        <w:t>к региональному этапу ВсОШ-2018 по предметам:</w:t>
      </w:r>
    </w:p>
    <w:p w:rsidR="00034791" w:rsidRPr="00034791" w:rsidRDefault="00034791" w:rsidP="00034791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география, русский язык, физическая культура, искусство (МХК), история, право, технология, литература</w:t>
      </w:r>
    </w:p>
    <w:p w:rsidR="00034791" w:rsidRPr="00034791" w:rsidRDefault="00034791" w:rsidP="00034791">
      <w:pPr>
        <w:spacing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34791" w:rsidRPr="00034791" w:rsidRDefault="00034791" w:rsidP="00034791">
      <w:pPr>
        <w:spacing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4791">
        <w:rPr>
          <w:rFonts w:ascii="Times New Roman" w:eastAsia="Calibri" w:hAnsi="Times New Roman" w:cs="Times New Roman"/>
          <w:i/>
          <w:sz w:val="28"/>
          <w:szCs w:val="28"/>
        </w:rPr>
        <w:t>Занятия проводятся в Новосибирском государственном педагогическом университете по адресу: г. Новосибирск, ул. Вилюйская, 28</w:t>
      </w:r>
    </w:p>
    <w:p w:rsidR="000E7579" w:rsidRPr="00AF5F27" w:rsidRDefault="000E7579" w:rsidP="000E75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98" w:type="dxa"/>
        <w:tblInd w:w="-998" w:type="dxa"/>
        <w:tblLook w:val="04A0" w:firstRow="1" w:lastRow="0" w:firstColumn="1" w:lastColumn="0" w:noHBand="0" w:noVBand="1"/>
      </w:tblPr>
      <w:tblGrid>
        <w:gridCol w:w="1751"/>
        <w:gridCol w:w="1858"/>
        <w:gridCol w:w="974"/>
        <w:gridCol w:w="1553"/>
        <w:gridCol w:w="2930"/>
        <w:gridCol w:w="2032"/>
      </w:tblGrid>
      <w:tr w:rsidR="008E611B" w:rsidRPr="00AF5F27" w:rsidTr="00A2316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AF5F2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79" w:rsidRPr="00AF5F2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AF5F2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AF5F2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AF5F2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79" w:rsidRPr="00AF5F2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0E7579" w:rsidRPr="00AF5F27" w:rsidRDefault="000E7579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</w:tr>
      <w:tr w:rsidR="00246AD0" w:rsidRPr="00AF5F27" w:rsidTr="00A23167"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AD0" w:rsidRPr="00044C6C" w:rsidRDefault="00246AD0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C6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EA14A2" w:rsidRDefault="00EB1918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4A2">
              <w:rPr>
                <w:rFonts w:ascii="Times New Roman" w:hAnsi="Times New Roman" w:cs="Times New Roman"/>
                <w:b/>
                <w:sz w:val="28"/>
                <w:szCs w:val="28"/>
              </w:rPr>
              <w:t>19.12.2017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337 ИЕСЭН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Работа с топографической картой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Литвинова Ольга Сергеевна</w:t>
            </w:r>
          </w:p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EA14A2" w:rsidRDefault="00EB1918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4A2">
              <w:rPr>
                <w:rFonts w:ascii="Times New Roman" w:hAnsi="Times New Roman" w:cs="Times New Roman"/>
                <w:b/>
                <w:sz w:val="28"/>
                <w:szCs w:val="28"/>
              </w:rPr>
              <w:t>26.12.2017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ИЕСЭН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Работа с топографической картой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Литвинова Ольга Сергеевна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EA14A2" w:rsidRDefault="00EB1918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4A2">
              <w:rPr>
                <w:rFonts w:ascii="Times New Roman" w:hAnsi="Times New Roman" w:cs="Times New Roman"/>
                <w:b/>
                <w:sz w:val="28"/>
                <w:szCs w:val="28"/>
              </w:rPr>
              <w:t>30.12.2017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ИЕСЭН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России и мира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Пацала</w:t>
            </w:r>
            <w:proofErr w:type="spellEnd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EA14A2" w:rsidRDefault="00331AAD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4A2">
              <w:rPr>
                <w:rFonts w:ascii="Times New Roman" w:hAnsi="Times New Roman" w:cs="Times New Roman"/>
                <w:b/>
                <w:sz w:val="28"/>
                <w:szCs w:val="28"/>
              </w:rPr>
              <w:t>9.01.2018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ИЕСЭН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Физическая география материков, океанов и России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Горошко Надежда Владимировна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EA14A2" w:rsidRDefault="00331AAD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4A2">
              <w:rPr>
                <w:rFonts w:ascii="Times New Roman" w:hAnsi="Times New Roman" w:cs="Times New Roman"/>
                <w:b/>
                <w:sz w:val="28"/>
                <w:szCs w:val="28"/>
              </w:rPr>
              <w:t>10.01.2018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AF5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ИЕСЭН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Физическая география материков, океанов и России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D0" w:rsidRPr="00AF5F27" w:rsidRDefault="00246AD0" w:rsidP="000E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Горошко Надежда Владимировна</w:t>
            </w:r>
          </w:p>
        </w:tc>
      </w:tr>
      <w:tr w:rsidR="00044C6C" w:rsidRPr="00AF5F27" w:rsidTr="0028359E"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6C" w:rsidRPr="00A202F9" w:rsidRDefault="00A202F9" w:rsidP="000E75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02F9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246AD0" w:rsidRPr="00AF5F27" w:rsidTr="00A23167"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D0" w:rsidRPr="00E05E80" w:rsidRDefault="00246AD0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28359E" w:rsidRDefault="00246AD0" w:rsidP="000E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18.12.2017</w:t>
            </w:r>
          </w:p>
          <w:p w:rsidR="00246AD0" w:rsidRPr="0028359E" w:rsidRDefault="00246AD0" w:rsidP="000E757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0E7579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15.30 –</w:t>
            </w:r>
          </w:p>
          <w:p w:rsidR="00246AD0" w:rsidRPr="00AF5F27" w:rsidRDefault="00246AD0" w:rsidP="000E7579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0E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306,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0E7579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Фонетика, графика и орфоэпия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0E75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Новоселова Ольга Аркадьевна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28359E" w:rsidRDefault="00246AD0" w:rsidP="008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19.12.2017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15.30 –</w:t>
            </w:r>
          </w:p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306,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Ружа Ольга Александровна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28359E" w:rsidRDefault="00246AD0" w:rsidP="008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20.12.2017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</w:p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306,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Лексика, словообразование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Лаппо Марина Александровна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28359E" w:rsidRDefault="00246AD0" w:rsidP="008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21.12.2017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15.30 –</w:t>
            </w:r>
          </w:p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306,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Шпильман Марина Владимировна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28359E" w:rsidRDefault="00246AD0" w:rsidP="008A6B93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10.01.2018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15.30 –</w:t>
            </w:r>
          </w:p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306,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История лингвистических учений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Басалаева Елена Геннадьевна</w:t>
            </w:r>
          </w:p>
        </w:tc>
      </w:tr>
      <w:tr w:rsidR="00246AD0" w:rsidRPr="00AF5F27" w:rsidTr="00A23167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28359E" w:rsidRDefault="00246AD0" w:rsidP="008A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11.01.2018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15.00 – </w:t>
            </w:r>
          </w:p>
          <w:p w:rsidR="00246AD0" w:rsidRPr="00AF5F27" w:rsidRDefault="00246AD0" w:rsidP="008A6B93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306,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Олимпиадные задания по истории языка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0" w:rsidRPr="00AF5F27" w:rsidRDefault="00246AD0" w:rsidP="008A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Сабельфельд</w:t>
            </w:r>
            <w:proofErr w:type="spellEnd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4C1C9C" w:rsidRPr="00AF5F27" w:rsidTr="00A23167"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C1C9C" w:rsidRPr="0028359E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4"/>
              </w:rPr>
              <w:t>12.01.2018</w:t>
            </w:r>
          </w:p>
        </w:tc>
        <w:tc>
          <w:tcPr>
            <w:tcW w:w="974" w:type="dxa"/>
          </w:tcPr>
          <w:p w:rsidR="004C1C9C" w:rsidRPr="004C1C9C" w:rsidRDefault="004C1C9C" w:rsidP="004C1C9C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C9C">
              <w:rPr>
                <w:rFonts w:ascii="Times New Roman" w:hAnsi="Times New Roman" w:cs="Times New Roman"/>
                <w:sz w:val="28"/>
                <w:szCs w:val="24"/>
              </w:rPr>
              <w:t>15.30 –</w:t>
            </w:r>
          </w:p>
          <w:p w:rsidR="004C1C9C" w:rsidRPr="004C1C9C" w:rsidRDefault="004C1C9C" w:rsidP="004C1C9C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C9C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</w:tc>
        <w:tc>
          <w:tcPr>
            <w:tcW w:w="1553" w:type="dxa"/>
          </w:tcPr>
          <w:p w:rsidR="004C1C9C" w:rsidRPr="004C1C9C" w:rsidRDefault="004C1C9C" w:rsidP="004C1C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C9C">
              <w:rPr>
                <w:rFonts w:ascii="Times New Roman" w:hAnsi="Times New Roman" w:cs="Times New Roman"/>
                <w:sz w:val="28"/>
                <w:szCs w:val="24"/>
              </w:rPr>
              <w:t>306, 3 корпус, ИФМИП</w:t>
            </w:r>
          </w:p>
        </w:tc>
        <w:tc>
          <w:tcPr>
            <w:tcW w:w="2930" w:type="dxa"/>
          </w:tcPr>
          <w:p w:rsidR="004C1C9C" w:rsidRPr="004C1C9C" w:rsidRDefault="004C1C9C" w:rsidP="004C1C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C9C">
              <w:rPr>
                <w:rFonts w:ascii="Times New Roman" w:hAnsi="Times New Roman" w:cs="Times New Roman"/>
                <w:sz w:val="28"/>
                <w:szCs w:val="24"/>
              </w:rPr>
              <w:t>Олимпиадные задания на сопоставление языков</w:t>
            </w:r>
          </w:p>
        </w:tc>
        <w:tc>
          <w:tcPr>
            <w:tcW w:w="2032" w:type="dxa"/>
          </w:tcPr>
          <w:p w:rsidR="004C1C9C" w:rsidRPr="004C1C9C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C9C">
              <w:rPr>
                <w:rFonts w:ascii="Times New Roman" w:hAnsi="Times New Roman" w:cs="Times New Roman"/>
                <w:sz w:val="28"/>
                <w:szCs w:val="24"/>
              </w:rPr>
              <w:t>Труфанова Марина Юльевна</w:t>
            </w:r>
          </w:p>
        </w:tc>
      </w:tr>
      <w:tr w:rsidR="004C1C9C" w:rsidRPr="00AF5F27" w:rsidTr="0028359E">
        <w:trPr>
          <w:trHeight w:val="150"/>
        </w:trPr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202F9" w:rsidRDefault="00A202F9" w:rsidP="00A20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A202F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Искусство (МХК)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9C" w:rsidRPr="00E05E80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(МХК)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18.12.2017 понедельник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17.00-19.40 (3 часа)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Древнерусская культура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Дрёмова</w:t>
            </w:r>
            <w:proofErr w:type="spellEnd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89039043001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19.12.2017 вторник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17.00-19.40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Искусство кино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Елена Евгеньевна 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8 9137490719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20.12.2017 среда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17.00-19.40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Написание эссе и создание проекта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Елена Евгеньевна 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8 9137490719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21.12.2017 четверг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17.00-19.40 (3 часа)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Русская культура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Дрёмова</w:t>
            </w:r>
            <w:proofErr w:type="spellEnd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89039043001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22. 12.2017 </w:t>
            </w: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19.40 (3 часа)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кино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Елена Евгеньевна 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8 9137490719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26.12.2017 вторник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17.00-18.50 (2 часа)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Культура модерна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Дрёмова</w:t>
            </w:r>
            <w:proofErr w:type="spellEnd"/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89039043001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28.12.2017 четверг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17.00-19.40 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Античная культура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Елена Евгеньевна </w:t>
            </w:r>
          </w:p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8 9137490719</w:t>
            </w:r>
          </w:p>
        </w:tc>
      </w:tr>
      <w:tr w:rsidR="004C1C9C" w:rsidRPr="00AF5F27" w:rsidTr="0028359E">
        <w:trPr>
          <w:trHeight w:val="150"/>
        </w:trPr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202F9" w:rsidRDefault="00A202F9" w:rsidP="004C1C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02F9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9C" w:rsidRPr="00E05E80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26.01.2018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</w:t>
            </w:r>
            <w:r w:rsidRPr="00AF5F27">
              <w:rPr>
                <w:sz w:val="28"/>
                <w:szCs w:val="28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История России нового времени (</w:t>
            </w:r>
            <w:r w:rsidRPr="00AF5F27">
              <w:rPr>
                <w:sz w:val="28"/>
                <w:szCs w:val="28"/>
                <w:lang w:val="en-US"/>
              </w:rPr>
              <w:t>XVII</w:t>
            </w:r>
            <w:r w:rsidRPr="00AF5F27">
              <w:rPr>
                <w:sz w:val="28"/>
                <w:szCs w:val="28"/>
              </w:rPr>
              <w:t xml:space="preserve"> – первая половина </w:t>
            </w:r>
            <w:r w:rsidRPr="00AF5F27">
              <w:rPr>
                <w:sz w:val="28"/>
                <w:szCs w:val="28"/>
                <w:lang w:val="en-US"/>
              </w:rPr>
              <w:t>XIX</w:t>
            </w:r>
            <w:r w:rsidRPr="00AF5F27">
              <w:rPr>
                <w:sz w:val="28"/>
                <w:szCs w:val="28"/>
              </w:rPr>
              <w:t xml:space="preserve"> века): дискуссионные вопросы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</w:t>
            </w:r>
            <w:r w:rsidRPr="00AF5F27">
              <w:rPr>
                <w:sz w:val="28"/>
                <w:szCs w:val="28"/>
              </w:rPr>
              <w:t>П. Горьковская</w:t>
            </w:r>
            <w:r>
              <w:rPr>
                <w:sz w:val="28"/>
                <w:szCs w:val="28"/>
              </w:rPr>
              <w:t>, К.и.н., доцент</w:t>
            </w:r>
          </w:p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26.01.2018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AF5F27">
              <w:rPr>
                <w:sz w:val="28"/>
                <w:szCs w:val="28"/>
              </w:rPr>
              <w:t xml:space="preserve">40 – </w:t>
            </w:r>
            <w:r>
              <w:rPr>
                <w:sz w:val="28"/>
                <w:szCs w:val="28"/>
              </w:rPr>
              <w:t>17.</w:t>
            </w:r>
            <w:r w:rsidRPr="00AF5F27"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История СССР второй половины ХХ в.: дискуссионные проблемы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bookmarkStart w:id="1" w:name="_Hlk500769866"/>
            <w:r>
              <w:rPr>
                <w:sz w:val="28"/>
                <w:szCs w:val="28"/>
              </w:rPr>
              <w:t>О.</w:t>
            </w:r>
            <w:r w:rsidRPr="00AF5F27">
              <w:rPr>
                <w:sz w:val="28"/>
                <w:szCs w:val="28"/>
              </w:rPr>
              <w:t xml:space="preserve">Н. Катионов </w:t>
            </w:r>
            <w:r>
              <w:rPr>
                <w:sz w:val="28"/>
                <w:szCs w:val="28"/>
              </w:rPr>
              <w:t>Д.и.н., профессор</w:t>
            </w:r>
            <w:r w:rsidRPr="00AF5F27">
              <w:rPr>
                <w:sz w:val="28"/>
                <w:szCs w:val="28"/>
              </w:rPr>
              <w:t xml:space="preserve"> </w:t>
            </w:r>
            <w:bookmarkEnd w:id="1"/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26.01.2018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 18.</w:t>
            </w:r>
            <w:r w:rsidRPr="00AF5F27">
              <w:rPr>
                <w:sz w:val="28"/>
                <w:szCs w:val="28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AF5F27" w:rsidRDefault="004C1C9C" w:rsidP="004C1C9C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29.01.2018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</w:t>
            </w:r>
            <w:r w:rsidRPr="00AF5F27">
              <w:rPr>
                <w:sz w:val="28"/>
                <w:szCs w:val="28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Великая российская революция и Гражданская война: современные подходы к изучению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AF5F27">
              <w:rPr>
                <w:sz w:val="28"/>
                <w:szCs w:val="28"/>
              </w:rPr>
              <w:t xml:space="preserve">И. </w:t>
            </w:r>
            <w:proofErr w:type="spellStart"/>
            <w:r w:rsidRPr="00AF5F27">
              <w:rPr>
                <w:sz w:val="28"/>
                <w:szCs w:val="28"/>
              </w:rPr>
              <w:t>Баяндин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F5F27">
              <w:rPr>
                <w:sz w:val="28"/>
                <w:szCs w:val="28"/>
              </w:rPr>
              <w:t>К.и.н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29.01.2018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</w:t>
            </w:r>
            <w:r w:rsidRPr="00AF5F27">
              <w:rPr>
                <w:sz w:val="28"/>
                <w:szCs w:val="28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Великие войны ХХ века: исследования современных историков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AF5F27">
              <w:rPr>
                <w:sz w:val="28"/>
                <w:szCs w:val="28"/>
              </w:rPr>
              <w:t xml:space="preserve">И. </w:t>
            </w:r>
            <w:proofErr w:type="spellStart"/>
            <w:r w:rsidRPr="00AF5F27">
              <w:rPr>
                <w:sz w:val="28"/>
                <w:szCs w:val="28"/>
              </w:rPr>
              <w:t>Баяндин</w:t>
            </w:r>
            <w:proofErr w:type="spellEnd"/>
            <w:r w:rsidRPr="00AF5F27">
              <w:rPr>
                <w:sz w:val="28"/>
                <w:szCs w:val="28"/>
              </w:rPr>
              <w:t xml:space="preserve"> 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29.01.2018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</w:t>
            </w:r>
            <w:r w:rsidRPr="00AF5F27">
              <w:rPr>
                <w:sz w:val="28"/>
                <w:szCs w:val="28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Выдающиеся личности Руси: современная историография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Н. А. Давыденко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К.и.н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30.01.2018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</w:t>
            </w:r>
            <w:r w:rsidRPr="00AF5F27">
              <w:rPr>
                <w:sz w:val="28"/>
                <w:szCs w:val="28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Исследовательский проект: требования и алгоритм выполнения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В. А. Зверев</w:t>
            </w:r>
            <w:r>
              <w:rPr>
                <w:sz w:val="28"/>
                <w:szCs w:val="28"/>
              </w:rPr>
              <w:t>, Д.и.н., профессор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30.01.2018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17.</w:t>
            </w:r>
            <w:r w:rsidRPr="00AF5F27"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Историческое эссе: типичные ошибки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А. Зверев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30.01.2018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 18.</w:t>
            </w:r>
            <w:r w:rsidRPr="00AF5F27">
              <w:rPr>
                <w:sz w:val="28"/>
                <w:szCs w:val="28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 xml:space="preserve">Типология письменных исторических источников и их </w:t>
            </w:r>
            <w:r w:rsidRPr="00AF5F27">
              <w:rPr>
                <w:sz w:val="28"/>
                <w:szCs w:val="28"/>
              </w:rPr>
              <w:lastRenderedPageBreak/>
              <w:t>специфика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А. Зверев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31.01.2018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</w:t>
            </w:r>
            <w:r w:rsidRPr="00AF5F27">
              <w:rPr>
                <w:sz w:val="28"/>
                <w:szCs w:val="28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 xml:space="preserve">История России второй половины </w:t>
            </w:r>
            <w:r w:rsidRPr="00AF5F27">
              <w:rPr>
                <w:sz w:val="28"/>
                <w:szCs w:val="28"/>
                <w:lang w:val="en-US"/>
              </w:rPr>
              <w:t>XIX</w:t>
            </w:r>
            <w:r w:rsidRPr="00AF5F27">
              <w:rPr>
                <w:sz w:val="28"/>
                <w:szCs w:val="28"/>
              </w:rPr>
              <w:t xml:space="preserve"> в.: трудные вопросы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AF5F27">
              <w:rPr>
                <w:sz w:val="28"/>
                <w:szCs w:val="28"/>
              </w:rPr>
              <w:t>А. Зверев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31.01.2018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17.</w:t>
            </w:r>
            <w:r w:rsidRPr="00AF5F27"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История Сибири и Новосибирской области: современные исследования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А. Зверев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28359E" w:rsidRDefault="004C1C9C" w:rsidP="004C1C9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28359E">
              <w:rPr>
                <w:b/>
                <w:sz w:val="28"/>
                <w:szCs w:val="28"/>
              </w:rPr>
              <w:t>31.01.2018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AF5F27">
              <w:rPr>
                <w:sz w:val="28"/>
                <w:szCs w:val="28"/>
              </w:rPr>
              <w:t>20 – 18</w:t>
            </w:r>
            <w:r>
              <w:rPr>
                <w:sz w:val="28"/>
                <w:szCs w:val="28"/>
              </w:rPr>
              <w:t>.</w:t>
            </w:r>
            <w:r w:rsidRPr="00AF5F27">
              <w:rPr>
                <w:sz w:val="28"/>
                <w:szCs w:val="28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jc w:val="center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302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pStyle w:val="a4"/>
              <w:spacing w:after="120"/>
              <w:rPr>
                <w:sz w:val="28"/>
                <w:szCs w:val="28"/>
              </w:rPr>
            </w:pPr>
            <w:r w:rsidRPr="00AF5F27">
              <w:rPr>
                <w:sz w:val="28"/>
                <w:szCs w:val="28"/>
              </w:rPr>
              <w:t>Статистические источники в исследовательском проекте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А. Зверев</w:t>
            </w:r>
          </w:p>
        </w:tc>
      </w:tr>
      <w:tr w:rsidR="004C1C9C" w:rsidRPr="00AF5F27" w:rsidTr="0028359E">
        <w:trPr>
          <w:trHeight w:val="150"/>
        </w:trPr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202F9" w:rsidRDefault="00A202F9" w:rsidP="00A20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02F9">
              <w:rPr>
                <w:rFonts w:ascii="Times New Roman" w:hAnsi="Times New Roman" w:cs="Times New Roman"/>
                <w:b/>
                <w:sz w:val="36"/>
                <w:szCs w:val="36"/>
              </w:rPr>
              <w:t>Право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9C" w:rsidRPr="00E05E80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19.12.2017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ауд.313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Актуальные вопросы теории государства и права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Кощеев,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ИИГСО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ауд.313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Актуальные вопросы теории государства и права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Кощеев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21.12.2017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ауд.300б 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семейного права РФ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ИИГСО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Сербай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ИИГСО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17:20-18:50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ауд. 300б 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семейного права РФ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Сербай</w:t>
            </w:r>
            <w:proofErr w:type="spellEnd"/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22.12.2017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истории 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государства и права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Дяденко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канд. ист.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Ю. В. Дружинина, ИИГСО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28359E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 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истории 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государства и права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Дяденко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Дружинина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9E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9E" w:rsidRPr="00AF5F27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59E" w:rsidRPr="0028359E" w:rsidRDefault="0028359E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9E">
              <w:rPr>
                <w:rFonts w:ascii="Times New Roman" w:hAnsi="Times New Roman" w:cs="Times New Roman"/>
                <w:b/>
                <w:sz w:val="28"/>
                <w:szCs w:val="28"/>
              </w:rPr>
              <w:t>23.12.2017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трудового 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права РФ</w:t>
            </w:r>
          </w:p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Хлебалин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ИИГСО</w:t>
            </w:r>
          </w:p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59E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9E" w:rsidRPr="00AF5F27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ауд.300б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Актуальные вопросы уголовного права РФ</w:t>
            </w:r>
          </w:p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Хлебалин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59E" w:rsidRPr="006B6C56" w:rsidRDefault="0028359E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C" w:rsidRPr="00D16E8B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E8B">
              <w:rPr>
                <w:rFonts w:ascii="Times New Roman" w:hAnsi="Times New Roman" w:cs="Times New Roman"/>
                <w:b/>
                <w:sz w:val="28"/>
                <w:szCs w:val="28"/>
              </w:rPr>
              <w:t>09.01.2018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ауд.313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Актуальные вопросы гражданского права РФ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доцент,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ИИГСО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ауд.313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Актуальные вопросы гражданского права РФ</w:t>
            </w:r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</w:p>
          <w:p w:rsidR="004C1C9C" w:rsidRPr="006B6C56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C9C" w:rsidRPr="00AF5F27" w:rsidTr="0028359E">
        <w:trPr>
          <w:trHeight w:val="150"/>
        </w:trPr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202F9" w:rsidRDefault="00A202F9" w:rsidP="004C1C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02F9"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9C" w:rsidRPr="00E05E80" w:rsidRDefault="004C1C9C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D16E8B" w:rsidRDefault="004C1C9C" w:rsidP="004C1C9C">
            <w:pPr>
              <w:ind w:right="-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E8B">
              <w:rPr>
                <w:rFonts w:ascii="Times New Roman" w:hAnsi="Times New Roman" w:cs="Times New Roman"/>
                <w:b/>
                <w:sz w:val="28"/>
                <w:szCs w:val="28"/>
              </w:rPr>
              <w:t>20.01.2018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Общетехнологическая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(теоретический тур)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16E8B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8B" w:rsidRPr="00AF5F27" w:rsidRDefault="00D16E8B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8B" w:rsidRPr="00D16E8B" w:rsidRDefault="00D16E8B" w:rsidP="004C1C9C">
            <w:pPr>
              <w:ind w:right="-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E8B">
              <w:rPr>
                <w:rFonts w:ascii="Times New Roman" w:hAnsi="Times New Roman" w:cs="Times New Roman"/>
                <w:b/>
                <w:sz w:val="28"/>
                <w:szCs w:val="28"/>
              </w:rPr>
              <w:t>21.01. 2018</w:t>
            </w:r>
          </w:p>
          <w:p w:rsidR="00D16E8B" w:rsidRPr="00D16E8B" w:rsidRDefault="00D16E8B" w:rsidP="004C1C9C">
            <w:pPr>
              <w:ind w:right="-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обработки текстильных материалов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D16E8B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8B" w:rsidRPr="00AF5F27" w:rsidRDefault="00D16E8B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D16E8B" w:rsidRDefault="00D16E8B" w:rsidP="004C1C9C">
            <w:pPr>
              <w:ind w:right="-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109/14 </w:t>
            </w:r>
          </w:p>
          <w:p w:rsidR="00D16E8B" w:rsidRPr="006B6C56" w:rsidRDefault="00D16E8B" w:rsidP="004C1C9C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(корп. ИРСО)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обработки конструкционных материалов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B" w:rsidRPr="006B6C56" w:rsidRDefault="00D16E8B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Петров А.Н.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D16E8B" w:rsidRDefault="004C1C9C" w:rsidP="004C1C9C">
            <w:pPr>
              <w:ind w:right="-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E8B">
              <w:rPr>
                <w:rFonts w:ascii="Times New Roman" w:hAnsi="Times New Roman" w:cs="Times New Roman"/>
                <w:b/>
                <w:sz w:val="28"/>
                <w:szCs w:val="28"/>
              </w:rPr>
              <w:t>27.01.2018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12.30-15.30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Экономика и основы предпринимательства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Шихваргер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4C1C9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F5F27" w:rsidRDefault="004C1C9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D16E8B" w:rsidRDefault="004C1C9C" w:rsidP="004C1C9C">
            <w:pPr>
              <w:ind w:right="-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E8B">
              <w:rPr>
                <w:rFonts w:ascii="Times New Roman" w:hAnsi="Times New Roman" w:cs="Times New Roman"/>
                <w:b/>
                <w:sz w:val="28"/>
                <w:szCs w:val="28"/>
              </w:rPr>
              <w:t>28.01.2018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-1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ind w:left="34"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проектной деятельности (оформление и презентация проектов)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6B6C56" w:rsidRDefault="004C1C9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E314C" w:rsidRPr="00AF5F27" w:rsidTr="0028359E">
        <w:trPr>
          <w:trHeight w:val="150"/>
        </w:trPr>
        <w:tc>
          <w:tcPr>
            <w:tcW w:w="110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C" w:rsidRPr="00CE314C" w:rsidRDefault="00CE314C" w:rsidP="00B00A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Справки по тел. 244-00-98 (с 10 до 16 </w:t>
            </w:r>
            <w:proofErr w:type="gramStart"/>
            <w:r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>час.,</w:t>
            </w:r>
            <w:proofErr w:type="gramEnd"/>
            <w:r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>пон-птн</w:t>
            </w:r>
            <w:proofErr w:type="spellEnd"/>
            <w:r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>.), ауд.105</w:t>
            </w:r>
          </w:p>
          <w:p w:rsidR="00CE314C" w:rsidRPr="00CE314C" w:rsidRDefault="00CE314C" w:rsidP="00B00A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E31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ftipngpu</w:t>
            </w:r>
            <w:proofErr w:type="spellEnd"/>
            <w:r w:rsidRPr="00CE3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r w:rsidRPr="00CE31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CE3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CE31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CE314C" w:rsidRPr="00CE314C" w:rsidRDefault="009D4889" w:rsidP="00B00A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Ответственное лицо: </w:t>
            </w:r>
            <w:proofErr w:type="spellStart"/>
            <w:r w:rsidR="00CE314C"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>Гилева</w:t>
            </w:r>
            <w:proofErr w:type="spellEnd"/>
            <w:r w:rsidR="00CE314C" w:rsidRPr="00CE3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CE314C" w:rsidRPr="006B6C56" w:rsidRDefault="00CE314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9C" w:rsidRPr="00AF5F27" w:rsidTr="0028359E">
        <w:trPr>
          <w:trHeight w:val="150"/>
        </w:trPr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C" w:rsidRPr="00A202F9" w:rsidRDefault="00A202F9" w:rsidP="00A20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02F9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0B28F6" w:rsidRPr="00AF5F27" w:rsidTr="00A23167">
        <w:trPr>
          <w:trHeight w:val="1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F6" w:rsidRPr="00E05E80" w:rsidRDefault="000B28F6" w:rsidP="004C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F6" w:rsidRPr="00DB2758" w:rsidRDefault="000B28F6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58">
              <w:rPr>
                <w:rFonts w:ascii="Times New Roman" w:hAnsi="Times New Roman" w:cs="Times New Roman"/>
                <w:b/>
                <w:sz w:val="28"/>
                <w:szCs w:val="28"/>
              </w:rPr>
              <w:t>15.12.2017</w:t>
            </w:r>
          </w:p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проведения олимпиады по литературе. Типы заданий.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Агеева Наталья Анатольевна</w:t>
            </w:r>
          </w:p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С.т. 89139252293</w:t>
            </w:r>
          </w:p>
        </w:tc>
      </w:tr>
      <w:tr w:rsidR="000B28F6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8F6" w:rsidRPr="00AF5F27" w:rsidRDefault="000B28F6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15.40 – 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аналитических заданий.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AF5F27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Агеева Наталья Анатольевна</w:t>
            </w:r>
          </w:p>
          <w:p w:rsidR="000B28F6" w:rsidRPr="00AF5F27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С.т. 89139252293</w:t>
            </w:r>
          </w:p>
        </w:tc>
      </w:tr>
      <w:tr w:rsidR="000B28F6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8F6" w:rsidRPr="00AF5F27" w:rsidRDefault="000B28F6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17.20 – 18.05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6B6C56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прозаического текста.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6" w:rsidRPr="00AF5F27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Агеева Наталья Анатольевна</w:t>
            </w:r>
          </w:p>
          <w:p w:rsidR="000B28F6" w:rsidRPr="00AF5F27" w:rsidRDefault="000B28F6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С.т. 89139252293</w:t>
            </w:r>
          </w:p>
        </w:tc>
      </w:tr>
      <w:tr w:rsidR="00E43DD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DC" w:rsidRPr="00AF5F27" w:rsidRDefault="00E43DD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DC" w:rsidRPr="00E43DDC" w:rsidRDefault="00E43DDC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DDC">
              <w:rPr>
                <w:rFonts w:ascii="Times New Roman" w:hAnsi="Times New Roman" w:cs="Times New Roman"/>
                <w:b/>
                <w:sz w:val="28"/>
                <w:szCs w:val="28"/>
              </w:rPr>
              <w:t>22.12.2017</w:t>
            </w:r>
          </w:p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прозаического текста.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AF5F27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Агеева Наталья Анатольевна</w:t>
            </w:r>
          </w:p>
          <w:p w:rsidR="00E43DDC" w:rsidRPr="00AF5F27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С.т. 89139252293</w:t>
            </w:r>
          </w:p>
        </w:tc>
      </w:tr>
      <w:tr w:rsidR="00E43DD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DC" w:rsidRPr="00AF5F27" w:rsidRDefault="00E43DD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15.40 – 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прозаического текста.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AF5F27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Агеева Наталья Анатольевна</w:t>
            </w:r>
          </w:p>
          <w:p w:rsidR="00E43DDC" w:rsidRPr="00AF5F27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С.т. 89139252293</w:t>
            </w:r>
          </w:p>
        </w:tc>
      </w:tr>
      <w:tr w:rsidR="00E43DDC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DC" w:rsidRPr="00AF5F27" w:rsidRDefault="00E43DDC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17.20 – 18.05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6B6C56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6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прозаического текста.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C" w:rsidRPr="00AF5F27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Агеева Наталья Анатольевна</w:t>
            </w:r>
          </w:p>
          <w:p w:rsidR="00E43DDC" w:rsidRPr="00AF5F27" w:rsidRDefault="00E43DDC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27">
              <w:rPr>
                <w:rFonts w:ascii="Times New Roman" w:hAnsi="Times New Roman" w:cs="Times New Roman"/>
                <w:sz w:val="28"/>
                <w:szCs w:val="28"/>
              </w:rPr>
              <w:t>С.т. 89139252293</w:t>
            </w:r>
          </w:p>
        </w:tc>
      </w:tr>
      <w:tr w:rsidR="008D5E95" w:rsidRPr="00AF5F27" w:rsidTr="00A23167">
        <w:trPr>
          <w:trHeight w:val="150"/>
        </w:trPr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E95" w:rsidRPr="008E6080" w:rsidRDefault="008D5E95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080">
              <w:rPr>
                <w:rFonts w:ascii="Times New Roman" w:hAnsi="Times New Roman" w:cs="Times New Roman"/>
                <w:b/>
                <w:sz w:val="28"/>
                <w:szCs w:val="28"/>
              </w:rPr>
              <w:t>23.12.2017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поэтического текста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Владимировна</w:t>
            </w:r>
          </w:p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С.т. 89137232387</w:t>
            </w:r>
          </w:p>
        </w:tc>
      </w:tr>
      <w:tr w:rsidR="008D5E95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15.40 – 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поэтического текста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Владимировна</w:t>
            </w:r>
          </w:p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С.т. 89137232387</w:t>
            </w:r>
          </w:p>
        </w:tc>
      </w:tr>
      <w:tr w:rsidR="008D5E95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17.20 – 18.05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поэтического текста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Владимировна</w:t>
            </w:r>
          </w:p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С.т. 89137232387</w:t>
            </w:r>
          </w:p>
        </w:tc>
      </w:tr>
      <w:tr w:rsidR="008D5E95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E95" w:rsidRPr="008E6080" w:rsidRDefault="008D5E95" w:rsidP="004C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080">
              <w:rPr>
                <w:rFonts w:ascii="Times New Roman" w:hAnsi="Times New Roman" w:cs="Times New Roman"/>
                <w:b/>
                <w:sz w:val="28"/>
                <w:szCs w:val="28"/>
              </w:rPr>
              <w:t>13.01.2018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Специфика выполнения творческих заданий по литературе.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Владимировна</w:t>
            </w:r>
          </w:p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С.т. 89137232387</w:t>
            </w:r>
          </w:p>
        </w:tc>
      </w:tr>
      <w:tr w:rsidR="008D5E95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15.40 – 17.10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Творческие задания по созданию текстов разных жанров.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Владимировна</w:t>
            </w:r>
          </w:p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С.т. 89137232387</w:t>
            </w:r>
          </w:p>
        </w:tc>
      </w:tr>
      <w:tr w:rsidR="008D5E95" w:rsidRPr="00AF5F27" w:rsidTr="00A23167">
        <w:trPr>
          <w:trHeight w:val="15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95" w:rsidRPr="008D5E95" w:rsidRDefault="008D5E95" w:rsidP="004C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17.20 – 18.05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308, 3 корпус, ИФМИП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Творческие задания по созданию текстов разных жанров.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Владимировна</w:t>
            </w:r>
          </w:p>
          <w:p w:rsidR="008D5E95" w:rsidRPr="008D5E95" w:rsidRDefault="008D5E95" w:rsidP="007F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95">
              <w:rPr>
                <w:rFonts w:ascii="Times New Roman" w:hAnsi="Times New Roman" w:cs="Times New Roman"/>
                <w:sz w:val="28"/>
                <w:szCs w:val="28"/>
              </w:rPr>
              <w:t>С.т. 89137232387</w:t>
            </w:r>
          </w:p>
        </w:tc>
      </w:tr>
    </w:tbl>
    <w:p w:rsidR="00C418A3" w:rsidRDefault="00C418A3" w:rsidP="00DE3C3C">
      <w:pPr>
        <w:rPr>
          <w:sz w:val="28"/>
          <w:szCs w:val="28"/>
        </w:rPr>
      </w:pPr>
    </w:p>
    <w:sectPr w:rsidR="00C418A3" w:rsidSect="00246AD0">
      <w:pgSz w:w="11906" w:h="16838"/>
      <w:pgMar w:top="24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2A0"/>
    <w:rsid w:val="000250B5"/>
    <w:rsid w:val="00034791"/>
    <w:rsid w:val="000417F9"/>
    <w:rsid w:val="00044C6C"/>
    <w:rsid w:val="000B28F6"/>
    <w:rsid w:val="000D5D8F"/>
    <w:rsid w:val="000E7579"/>
    <w:rsid w:val="001E4AFE"/>
    <w:rsid w:val="00230F6D"/>
    <w:rsid w:val="00246AD0"/>
    <w:rsid w:val="00266935"/>
    <w:rsid w:val="0028359E"/>
    <w:rsid w:val="002C3CB4"/>
    <w:rsid w:val="002D7845"/>
    <w:rsid w:val="002E12A0"/>
    <w:rsid w:val="00330A64"/>
    <w:rsid w:val="00331AAD"/>
    <w:rsid w:val="003C6CC9"/>
    <w:rsid w:val="004C1C9C"/>
    <w:rsid w:val="004E057D"/>
    <w:rsid w:val="00536127"/>
    <w:rsid w:val="005B4A77"/>
    <w:rsid w:val="005F287B"/>
    <w:rsid w:val="006B6C56"/>
    <w:rsid w:val="00704CBF"/>
    <w:rsid w:val="0070720C"/>
    <w:rsid w:val="0072495D"/>
    <w:rsid w:val="00792BC4"/>
    <w:rsid w:val="007D2A7F"/>
    <w:rsid w:val="0084578A"/>
    <w:rsid w:val="008A6B93"/>
    <w:rsid w:val="008D5E95"/>
    <w:rsid w:val="008E6080"/>
    <w:rsid w:val="008E611B"/>
    <w:rsid w:val="009141F7"/>
    <w:rsid w:val="00943692"/>
    <w:rsid w:val="009550F6"/>
    <w:rsid w:val="009A75E6"/>
    <w:rsid w:val="009D4889"/>
    <w:rsid w:val="009F5621"/>
    <w:rsid w:val="00A202F9"/>
    <w:rsid w:val="00A23167"/>
    <w:rsid w:val="00A61275"/>
    <w:rsid w:val="00A824D3"/>
    <w:rsid w:val="00AC169E"/>
    <w:rsid w:val="00AF5F27"/>
    <w:rsid w:val="00B00A3C"/>
    <w:rsid w:val="00B46411"/>
    <w:rsid w:val="00B67D8B"/>
    <w:rsid w:val="00BE2C94"/>
    <w:rsid w:val="00C418A3"/>
    <w:rsid w:val="00C74363"/>
    <w:rsid w:val="00CB2073"/>
    <w:rsid w:val="00CE314C"/>
    <w:rsid w:val="00D16E8B"/>
    <w:rsid w:val="00DB2758"/>
    <w:rsid w:val="00DE3C3C"/>
    <w:rsid w:val="00E05E80"/>
    <w:rsid w:val="00E43DDC"/>
    <w:rsid w:val="00E9712D"/>
    <w:rsid w:val="00EA14A2"/>
    <w:rsid w:val="00E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3088E-978B-4B61-B679-EEAC8B5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E611B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8460-108E-4E0B-9A6D-F90C70AC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52</cp:revision>
  <cp:lastPrinted>2017-12-13T07:28:00Z</cp:lastPrinted>
  <dcterms:created xsi:type="dcterms:W3CDTF">2017-12-13T04:05:00Z</dcterms:created>
  <dcterms:modified xsi:type="dcterms:W3CDTF">2017-12-22T08:06:00Z</dcterms:modified>
</cp:coreProperties>
</file>