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Дополнительная информация по Всероссийскому проекту «Сборник детских рисунков «Моя </w:t>
      </w:r>
      <w:proofErr w:type="spellStart"/>
      <w:r w:rsidRPr="008A616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СуперСемья</w:t>
      </w:r>
      <w:proofErr w:type="spellEnd"/>
      <w:r w:rsidRPr="008A616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!»»: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Информируем, что продолжается </w:t>
      </w:r>
      <w:r w:rsidRPr="008A616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до 16 октября (включительно)</w:t>
      </w:r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прием работ на публикацию во Всероссийском сборнике «</w:t>
      </w:r>
      <w:proofErr w:type="gramStart"/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Моя</w:t>
      </w:r>
      <w:proofErr w:type="gramEnd"/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СуперСемья</w:t>
      </w:r>
      <w:proofErr w:type="spellEnd"/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!». Каждый рисунок, соответствующий тематике Проекта и условиям, указанным в Положении, будет включен в данный Сборник.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В Проекте может принять любое количество участников (от 5 до 18 лет), но образовательным </w:t>
      </w:r>
      <w:proofErr w:type="gramStart"/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организациям</w:t>
      </w:r>
      <w:proofErr w:type="gramEnd"/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чтобы заявить о себе необходимо направить не менее 10 работ. Также от количества направленных для публикации рисунков зависит получение дополнительных привилегий и бонусов. О которых ниже: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1) Просим образовательные организации, которые планируют в рамках Проекта направить </w:t>
      </w:r>
      <w:r w:rsidRPr="008A6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 менее 150 рисунков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, проинформировать хотят ли они принять участие в работе специальной </w:t>
      </w:r>
      <w:proofErr w:type="spellStart"/>
      <w:proofErr w:type="gram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Интернет-площадки</w:t>
      </w:r>
      <w:proofErr w:type="spellEnd"/>
      <w:proofErr w:type="gram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 по сбору благотворительных пожертвований для реализации </w:t>
      </w:r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собственных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 социально-значимых инициатив. Эта площадка разрабатывается специально для образовательных учреждений, она позволит как презентовать свои благотворительные и добровольческие проекты (в том числе представить их для общественного обсуждения и доработки), так и привлечь ресурсы для их реализации (что очень актуально в период финансового кризиса и уменьшения бюджетного финансирования). </w:t>
      </w:r>
      <w:r w:rsidRPr="008A6165">
        <w:rPr>
          <w:rFonts w:ascii="Arial" w:eastAsia="Times New Roman" w:hAnsi="Arial" w:cs="Arial"/>
          <w:sz w:val="24"/>
          <w:szCs w:val="24"/>
          <w:u w:val="single"/>
          <w:lang w:eastAsia="ru-RU"/>
        </w:rPr>
        <w:t>Участие бесплатное.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 Уведомление (в свободной форме) просим направлять в свободной форме </w:t>
      </w:r>
      <w:proofErr w:type="spell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на</w:t>
      </w:r>
      <w:hyperlink r:id="rId4" w:history="1">
        <w:r w:rsidRPr="008A616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blago-konkurs@mail.ru</w:t>
        </w:r>
        <w:proofErr w:type="spellEnd"/>
      </w:hyperlink>
      <w:r w:rsidRPr="008A6165">
        <w:rPr>
          <w:rFonts w:ascii="Arial" w:eastAsia="Times New Roman" w:hAnsi="Arial" w:cs="Arial"/>
          <w:sz w:val="24"/>
          <w:szCs w:val="24"/>
          <w:lang w:eastAsia="ru-RU"/>
        </w:rPr>
        <w:t> до 10 октября 2015 г</w:t>
      </w:r>
      <w:proofErr w:type="gram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необходимого количества работ (более 150) можно воспользоваться «методом кооперации», т.е. принять участие совместно с другими организациями. В этом случае на </w:t>
      </w:r>
      <w:proofErr w:type="spellStart"/>
      <w:proofErr w:type="gram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Интернет-площадке</w:t>
      </w:r>
      <w:proofErr w:type="spellEnd"/>
      <w:proofErr w:type="gram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 можно представить </w:t>
      </w:r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совместный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 социально-значимый проект.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В случае если такие проекты уже разработаны или организация (и ее партнеры) хотят рассказать о других своих общественно-значимых инициативах, то  Оргкомитет готов рассмотреть возможность размещения информации о них на страницах Сборника.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 2) Для организаций, которые </w:t>
      </w:r>
      <w:proofErr w:type="gram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направят единовременно не менее 150 рисунков предусмотрен</w:t>
      </w:r>
      <w:proofErr w:type="gram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 еще один бонус: Сертификаты для участников будут подготовлены в течение нескольких недель после поступления заявки, а не после выхода сборника (как предусмотрено общими условиями Проекта).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3) Известно, что 20 сентября 2015 г. закончен прием фотографий на участие в другом Проекте «</w:t>
      </w:r>
      <w:proofErr w:type="spell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Фотосборник</w:t>
      </w:r>
      <w:proofErr w:type="spell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 «Лучшие Мамы России!»», но все участники Проекта «Сборник «Моя </w:t>
      </w:r>
      <w:proofErr w:type="spell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СуперСемья</w:t>
      </w:r>
      <w:proofErr w:type="spell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!»» (независимо от количества направленных рисунков) получают привилегированное право дослать фотографии своих мам и бабушек (кто это еще не сделал) до 10 октября, таким </w:t>
      </w:r>
      <w:proofErr w:type="gram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образом</w:t>
      </w:r>
      <w:proofErr w:type="gram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 поздравив их с предстоящим Днем Матери. Полный порядок участия в обоих Проектах на сайте  </w:t>
      </w:r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infrastblago</w:t>
      </w:r>
      <w:proofErr w:type="spell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> (в файле </w:t>
      </w:r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word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  в разделе «Конкурсные программы»).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 4) В рамках Проекта будут отмечены не только участники и их кураторы, но и регионы России, которые они представляют. По итогам реализации Проекта будет составлен специальный рейтинг активности регионов, а если от одного субъекта РФ поступит не менее 3000 рисунков, то они будут укомплектованы в отдельный том сборника (с указанием территориального наименования). Также в случае 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поступления от одного муниципального образования (района, города) не менее 500 работ, то им будет посвящен отдельный раздел.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Поэтому чем больше рисунков поступит от Вас и Ваших коллег из других местных организаций, тем больше шансов поддержать свою малую Родину в вышеуказанном рейтинге.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5) Дополнительно информируем, что выпуск данного Сборника </w:t>
      </w:r>
      <w:proofErr w:type="gram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приурочен</w:t>
      </w:r>
      <w:proofErr w:type="gram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к проходящему в России Году литературы. Поэтому в своих различных информационных отчетах можно будет указать, что Ваш представитель принял активное участие во Всероссийском проекте в рамках тематического Года литературы-2015.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A6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Порядок размещения рисунков в сборнике будет осуществляться согласно очередности поступления заявок на публикацию.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Полный порядок участия можно посмотреть на сайте  </w:t>
      </w:r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infrastblago</w:t>
      </w:r>
      <w:proofErr w:type="spell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> (в файле </w:t>
      </w:r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word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  в разделе «Конкурсные программы»).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Все вопросы по мероприятиям можно также направлять  на </w:t>
      </w:r>
      <w:hyperlink r:id="rId5" w:history="1">
        <w:r w:rsidRPr="008A616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blago-konkurs@mail.ru</w:t>
        </w:r>
      </w:hyperlink>
      <w:r w:rsidRPr="008A6165">
        <w:rPr>
          <w:rFonts w:ascii="Arial" w:eastAsia="Times New Roman" w:hAnsi="Arial" w:cs="Arial"/>
          <w:sz w:val="24"/>
          <w:szCs w:val="24"/>
          <w:lang w:eastAsia="ru-RU"/>
        </w:rPr>
        <w:t> или по телефону 8(915)4190072.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Общая информация по Сборнику продублирована ниже.</w:t>
      </w:r>
    </w:p>
    <w:p w:rsidR="00B65676" w:rsidRPr="008A6165" w:rsidRDefault="00B65676" w:rsidP="00B65676">
      <w:pPr>
        <w:shd w:val="clear" w:color="auto" w:fill="FFFFFF"/>
        <w:spacing w:before="100" w:beforeAutospacing="1" w:after="0" w:line="29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Также поздравляем работников образования  с предстоящими Праздниками!</w:t>
      </w:r>
    </w:p>
    <w:p w:rsidR="008A6165" w:rsidRPr="008A6165" w:rsidRDefault="008A6165" w:rsidP="008A61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8A6165">
        <w:rPr>
          <w:rFonts w:ascii="Arial" w:hAnsi="Arial" w:cs="Arial"/>
          <w:sz w:val="24"/>
          <w:szCs w:val="24"/>
        </w:rPr>
        <w:br/>
      </w:r>
      <w:r w:rsidRPr="008A6165">
        <w:rPr>
          <w:rFonts w:ascii="Arial" w:hAnsi="Arial" w:cs="Arial"/>
          <w:sz w:val="24"/>
          <w:szCs w:val="24"/>
          <w:u w:val="single"/>
        </w:rPr>
        <w:t>ВНИМАНИЕ! Идет прием заявок на участие во</w:t>
      </w:r>
      <w:r w:rsidRPr="008A6165">
        <w:rPr>
          <w:rStyle w:val="apple-converted-space"/>
          <w:rFonts w:ascii="Arial" w:hAnsi="Arial" w:cs="Arial"/>
          <w:sz w:val="24"/>
          <w:szCs w:val="24"/>
          <w:u w:val="single"/>
        </w:rPr>
        <w:t> </w:t>
      </w:r>
      <w:r w:rsidRPr="008A6165">
        <w:rPr>
          <w:rFonts w:ascii="Arial" w:hAnsi="Arial" w:cs="Arial"/>
          <w:sz w:val="24"/>
          <w:szCs w:val="24"/>
          <w:u w:val="single"/>
        </w:rPr>
        <w:t>Всероссийском проекте</w:t>
      </w:r>
      <w:r w:rsidRPr="008A6165">
        <w:rPr>
          <w:rStyle w:val="apple-converted-space"/>
          <w:rFonts w:ascii="Arial" w:hAnsi="Arial" w:cs="Arial"/>
          <w:sz w:val="24"/>
          <w:szCs w:val="24"/>
          <w:u w:val="single"/>
        </w:rPr>
        <w:t> </w:t>
      </w:r>
      <w:r w:rsidRPr="008A6165">
        <w:rPr>
          <w:rFonts w:ascii="Arial" w:hAnsi="Arial" w:cs="Arial"/>
          <w:sz w:val="24"/>
          <w:szCs w:val="24"/>
          <w:u w:val="single"/>
        </w:rPr>
        <w:t>«Сборник детских рисунков «</w:t>
      </w:r>
      <w:proofErr w:type="gramStart"/>
      <w:r w:rsidRPr="008A6165">
        <w:rPr>
          <w:rFonts w:ascii="Arial" w:hAnsi="Arial" w:cs="Arial"/>
          <w:sz w:val="24"/>
          <w:szCs w:val="24"/>
          <w:u w:val="single"/>
        </w:rPr>
        <w:t>Моя</w:t>
      </w:r>
      <w:proofErr w:type="gramEnd"/>
      <w:r w:rsidRPr="008A616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A6165">
        <w:rPr>
          <w:rFonts w:ascii="Arial" w:hAnsi="Arial" w:cs="Arial"/>
          <w:sz w:val="24"/>
          <w:szCs w:val="24"/>
          <w:u w:val="single"/>
        </w:rPr>
        <w:t>СуперСемья</w:t>
      </w:r>
      <w:proofErr w:type="spellEnd"/>
      <w:r w:rsidRPr="008A6165">
        <w:rPr>
          <w:rFonts w:ascii="Arial" w:hAnsi="Arial" w:cs="Arial"/>
          <w:sz w:val="24"/>
          <w:szCs w:val="24"/>
          <w:u w:val="single"/>
        </w:rPr>
        <w:t>!»».</w:t>
      </w:r>
      <w:r w:rsidRPr="008A6165">
        <w:rPr>
          <w:rStyle w:val="apple-converted-space"/>
          <w:rFonts w:ascii="Arial" w:hAnsi="Arial" w:cs="Arial"/>
          <w:sz w:val="24"/>
          <w:szCs w:val="24"/>
          <w:u w:val="single"/>
        </w:rPr>
        <w:t> </w:t>
      </w:r>
      <w:r w:rsidRPr="008A6165">
        <w:rPr>
          <w:rFonts w:ascii="Arial" w:hAnsi="Arial" w:cs="Arial"/>
          <w:sz w:val="24"/>
          <w:szCs w:val="24"/>
          <w:u w:val="single"/>
        </w:rPr>
        <w:t xml:space="preserve">Заявки и работы принимаются до 16 октября, </w:t>
      </w:r>
      <w:proofErr w:type="spellStart"/>
      <w:r w:rsidRPr="008A6165">
        <w:rPr>
          <w:rFonts w:ascii="Arial" w:hAnsi="Arial" w:cs="Arial"/>
          <w:sz w:val="24"/>
          <w:szCs w:val="24"/>
          <w:u w:val="single"/>
        </w:rPr>
        <w:t>ночем</w:t>
      </w:r>
      <w:proofErr w:type="spellEnd"/>
      <w:r w:rsidRPr="008A6165">
        <w:rPr>
          <w:rFonts w:ascii="Arial" w:hAnsi="Arial" w:cs="Arial"/>
          <w:sz w:val="24"/>
          <w:szCs w:val="24"/>
          <w:u w:val="single"/>
        </w:rPr>
        <w:t xml:space="preserve"> раньше направлен рисунок, тем ближе к началу сборника он будет размещен (до 30 сентября (включительно) льготное участие).</w:t>
      </w:r>
      <w:r w:rsidRPr="008A6165">
        <w:rPr>
          <w:rStyle w:val="apple-converted-space"/>
          <w:rFonts w:ascii="Arial" w:hAnsi="Arial" w:cs="Arial"/>
          <w:sz w:val="24"/>
          <w:szCs w:val="24"/>
          <w:u w:val="single"/>
        </w:rPr>
        <w:t> </w:t>
      </w:r>
      <w:r w:rsidRPr="008A6165">
        <w:rPr>
          <w:rFonts w:ascii="Arial" w:hAnsi="Arial" w:cs="Arial"/>
          <w:sz w:val="24"/>
          <w:szCs w:val="24"/>
          <w:u w:val="single"/>
        </w:rPr>
        <w:t>Полный порядок участия на сайте </w:t>
      </w:r>
      <w:r w:rsidRPr="008A6165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8A6165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8A6165">
        <w:rPr>
          <w:rFonts w:ascii="Arial" w:hAnsi="Arial" w:cs="Arial"/>
          <w:sz w:val="24"/>
          <w:szCs w:val="24"/>
          <w:u w:val="single"/>
          <w:lang w:val="en-US"/>
        </w:rPr>
        <w:t>infrastblago</w:t>
      </w:r>
      <w:proofErr w:type="spellEnd"/>
      <w:r w:rsidRPr="008A6165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8A6165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8A6165">
        <w:rPr>
          <w:rStyle w:val="apple-converted-space"/>
          <w:rFonts w:ascii="Arial" w:hAnsi="Arial" w:cs="Arial"/>
          <w:sz w:val="24"/>
          <w:szCs w:val="24"/>
          <w:u w:val="single"/>
        </w:rPr>
        <w:t> </w:t>
      </w:r>
      <w:r w:rsidRPr="008A6165">
        <w:rPr>
          <w:rFonts w:ascii="Arial" w:hAnsi="Arial" w:cs="Arial"/>
          <w:sz w:val="24"/>
          <w:szCs w:val="24"/>
          <w:u w:val="single"/>
        </w:rPr>
        <w:t>(в файле</w:t>
      </w:r>
      <w:r w:rsidRPr="008A6165">
        <w:rPr>
          <w:rStyle w:val="apple-converted-space"/>
          <w:rFonts w:ascii="Arial" w:hAnsi="Arial" w:cs="Arial"/>
          <w:sz w:val="24"/>
          <w:szCs w:val="24"/>
          <w:u w:val="single"/>
        </w:rPr>
        <w:t> </w:t>
      </w:r>
      <w:r w:rsidRPr="008A6165">
        <w:rPr>
          <w:rFonts w:ascii="Arial" w:hAnsi="Arial" w:cs="Arial"/>
          <w:sz w:val="24"/>
          <w:szCs w:val="24"/>
          <w:u w:val="single"/>
          <w:lang w:val="en-US"/>
        </w:rPr>
        <w:t>word</w:t>
      </w:r>
      <w:r w:rsidRPr="008A6165">
        <w:rPr>
          <w:rFonts w:ascii="Arial" w:hAnsi="Arial" w:cs="Arial"/>
          <w:sz w:val="24"/>
          <w:szCs w:val="24"/>
          <w:u w:val="single"/>
        </w:rPr>
        <w:t>  в разделе «Конкурсные программы»).</w:t>
      </w:r>
      <w:r w:rsidRPr="008A6165">
        <w:rPr>
          <w:rStyle w:val="apple-converted-space"/>
          <w:rFonts w:ascii="Arial" w:hAnsi="Arial" w:cs="Arial"/>
          <w:sz w:val="24"/>
          <w:szCs w:val="24"/>
          <w:u w:val="single"/>
        </w:rPr>
        <w:t> </w:t>
      </w:r>
      <w:r w:rsidRPr="008A6165">
        <w:rPr>
          <w:rFonts w:ascii="Arial" w:hAnsi="Arial" w:cs="Arial"/>
          <w:sz w:val="24"/>
          <w:szCs w:val="24"/>
          <w:u w:val="single"/>
        </w:rPr>
        <w:t>Принимаются как индивидуальные, так и коллективные заявки (для организаций предусмотрены дополнительные бонусы, размер которых зависит от количества участников). Также подробная информация в письме:</w:t>
      </w:r>
    </w:p>
    <w:p w:rsidR="008A6165" w:rsidRPr="008A6165" w:rsidRDefault="008A6165" w:rsidP="008A6165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A6165">
        <w:rPr>
          <w:rFonts w:ascii="Arial" w:hAnsi="Arial" w:cs="Arial"/>
        </w:rPr>
        <w:t> </w:t>
      </w:r>
      <w:r w:rsidRPr="008A6165">
        <w:rPr>
          <w:rStyle w:val="a6"/>
          <w:rFonts w:ascii="Arial" w:hAnsi="Arial" w:cs="Arial"/>
          <w:b/>
          <w:bCs/>
        </w:rPr>
        <w:t xml:space="preserve">В преддверии праздника День Матери (29 ноября) наряду с </w:t>
      </w:r>
      <w:proofErr w:type="spellStart"/>
      <w:r w:rsidRPr="008A6165">
        <w:rPr>
          <w:rStyle w:val="a6"/>
          <w:rFonts w:ascii="Arial" w:hAnsi="Arial" w:cs="Arial"/>
          <w:b/>
          <w:bCs/>
        </w:rPr>
        <w:t>Фотосборником</w:t>
      </w:r>
      <w:proofErr w:type="spellEnd"/>
      <w:r w:rsidRPr="008A6165">
        <w:rPr>
          <w:rStyle w:val="a6"/>
          <w:rFonts w:ascii="Arial" w:hAnsi="Arial" w:cs="Arial"/>
          <w:b/>
          <w:bCs/>
        </w:rPr>
        <w:t xml:space="preserve"> «Лучшие Мамы России!» Ресурсный центр «Инфраструктура Благотворительности» для популяризации праздника и привлечения внимания к семейным ценностям, планирует выпустить специальный сборник, в котором каждый ребенок (с 5 до 18 лет) сможет через рисунок рассказать о своей семье, друзьях и других его близких (людях или даже животных).</w:t>
      </w:r>
    </w:p>
    <w:p w:rsidR="008A6165" w:rsidRPr="008A6165" w:rsidRDefault="008A6165" w:rsidP="008A6165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A6165">
        <w:rPr>
          <w:rFonts w:ascii="Arial" w:hAnsi="Arial" w:cs="Arial"/>
        </w:rPr>
        <w:t> </w:t>
      </w:r>
      <w:r w:rsidRPr="008A6165">
        <w:rPr>
          <w:rStyle w:val="a6"/>
          <w:rFonts w:ascii="Arial" w:hAnsi="Arial" w:cs="Arial"/>
        </w:rPr>
        <w:t>Прием рисунков для публикации будет происходить с 17 сентября по 16 октября 2015 г.</w:t>
      </w:r>
    </w:p>
    <w:p w:rsidR="008A6165" w:rsidRPr="008A6165" w:rsidRDefault="008A6165" w:rsidP="008A6165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A6165">
        <w:rPr>
          <w:rStyle w:val="a6"/>
          <w:rFonts w:ascii="Arial" w:hAnsi="Arial" w:cs="Arial"/>
        </w:rPr>
        <w:t> </w:t>
      </w:r>
      <w:r w:rsidRPr="008A6165">
        <w:rPr>
          <w:rFonts w:ascii="Arial" w:hAnsi="Arial" w:cs="Arial"/>
        </w:rPr>
        <w:t>Сборник будет выпущен в электронном и печатном виде.</w:t>
      </w:r>
      <w:r w:rsidRPr="008A6165">
        <w:rPr>
          <w:rStyle w:val="apple-converted-space"/>
          <w:rFonts w:ascii="Arial" w:hAnsi="Arial" w:cs="Arial"/>
        </w:rPr>
        <w:t> </w:t>
      </w:r>
      <w:r w:rsidRPr="008A6165">
        <w:rPr>
          <w:rFonts w:ascii="Arial" w:hAnsi="Arial" w:cs="Arial"/>
          <w:u w:val="single"/>
        </w:rPr>
        <w:t>Порядок размещения рисунков в сборнике будет осуществляться согласно очередности поступления заявок на публикацию.</w:t>
      </w:r>
    </w:p>
    <w:p w:rsidR="008A6165" w:rsidRPr="008A6165" w:rsidRDefault="008A6165" w:rsidP="008A6165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A6165">
        <w:rPr>
          <w:rFonts w:ascii="Arial" w:hAnsi="Arial" w:cs="Arial"/>
        </w:rPr>
        <w:t xml:space="preserve">Предпечатная подготовка и выпуск сборника будут осуществляться за счет </w:t>
      </w:r>
      <w:proofErr w:type="gramStart"/>
      <w:r w:rsidRPr="008A6165">
        <w:rPr>
          <w:rFonts w:ascii="Arial" w:hAnsi="Arial" w:cs="Arial"/>
        </w:rPr>
        <w:t>взимаемых</w:t>
      </w:r>
      <w:proofErr w:type="gramEnd"/>
      <w:r w:rsidRPr="008A6165">
        <w:rPr>
          <w:rFonts w:ascii="Arial" w:hAnsi="Arial" w:cs="Arial"/>
        </w:rPr>
        <w:t xml:space="preserve"> </w:t>
      </w:r>
      <w:proofErr w:type="spellStart"/>
      <w:r w:rsidRPr="008A6165">
        <w:rPr>
          <w:rFonts w:ascii="Arial" w:hAnsi="Arial" w:cs="Arial"/>
        </w:rPr>
        <w:t>оргвзносов</w:t>
      </w:r>
      <w:proofErr w:type="spellEnd"/>
      <w:r w:rsidRPr="008A6165">
        <w:rPr>
          <w:rFonts w:ascii="Arial" w:hAnsi="Arial" w:cs="Arial"/>
        </w:rPr>
        <w:t>.</w:t>
      </w:r>
    </w:p>
    <w:p w:rsidR="008A6165" w:rsidRPr="008A6165" w:rsidRDefault="008A6165" w:rsidP="008A6165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A6165">
        <w:rPr>
          <w:rFonts w:ascii="Arial" w:hAnsi="Arial" w:cs="Arial"/>
        </w:rPr>
        <w:t> Для участия необходимо заполнить заявку, подготовить (и отсканировать) рисунок и внести организационный взнос:</w:t>
      </w:r>
    </w:p>
    <w:p w:rsidR="008A6165" w:rsidRPr="008A6165" w:rsidRDefault="008A6165" w:rsidP="008A6165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A6165">
        <w:rPr>
          <w:rFonts w:ascii="Arial" w:hAnsi="Arial" w:cs="Arial"/>
        </w:rPr>
        <w:lastRenderedPageBreak/>
        <w:t>-</w:t>
      </w:r>
      <w:r w:rsidRPr="008A6165">
        <w:rPr>
          <w:rStyle w:val="apple-converted-space"/>
          <w:rFonts w:ascii="Arial" w:hAnsi="Arial" w:cs="Arial"/>
        </w:rPr>
        <w:t> </w:t>
      </w:r>
      <w:r w:rsidRPr="008A6165">
        <w:rPr>
          <w:rStyle w:val="a6"/>
          <w:rFonts w:ascii="Arial" w:hAnsi="Arial" w:cs="Arial"/>
          <w:u w:val="single"/>
        </w:rPr>
        <w:t>При подаче заявки и оплате до 30 сентября 2015 г. (включительно) - льготное участие</w:t>
      </w:r>
      <w:r w:rsidRPr="008A6165">
        <w:rPr>
          <w:rStyle w:val="a6"/>
          <w:rFonts w:ascii="Arial" w:hAnsi="Arial" w:cs="Arial"/>
        </w:rPr>
        <w:t>: 300 руб. (за публикацию одного рисунка).</w:t>
      </w:r>
    </w:p>
    <w:p w:rsidR="008A6165" w:rsidRPr="008A6165" w:rsidRDefault="008A6165" w:rsidP="008A6165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A6165">
        <w:rPr>
          <w:rFonts w:ascii="Arial" w:hAnsi="Arial" w:cs="Arial"/>
        </w:rPr>
        <w:t>- При подаче заявки и оплате с 1 по 16 октября 2015 г. - 400 руб. (за публикацию одного рисунка).</w:t>
      </w:r>
    </w:p>
    <w:p w:rsidR="008A6165" w:rsidRPr="008A6165" w:rsidRDefault="008A6165" w:rsidP="008A6165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A6165">
        <w:rPr>
          <w:rFonts w:ascii="Arial" w:hAnsi="Arial" w:cs="Arial"/>
        </w:rPr>
        <w:t> </w:t>
      </w:r>
      <w:r w:rsidRPr="008A6165">
        <w:rPr>
          <w:rStyle w:val="a5"/>
          <w:rFonts w:ascii="Arial" w:hAnsi="Arial" w:cs="Arial"/>
        </w:rPr>
        <w:t xml:space="preserve">Каждый участник, чей рисунок будет опубликован, получит электронный Сертификат участника Проекта, а также электронную версию сборника. А лучшие работы будут использованы при оформлении </w:t>
      </w:r>
      <w:proofErr w:type="spellStart"/>
      <w:r w:rsidRPr="008A6165">
        <w:rPr>
          <w:rStyle w:val="a5"/>
          <w:rFonts w:ascii="Arial" w:hAnsi="Arial" w:cs="Arial"/>
        </w:rPr>
        <w:t>Фотосборника</w:t>
      </w:r>
      <w:proofErr w:type="spellEnd"/>
      <w:r w:rsidRPr="008A6165">
        <w:rPr>
          <w:rStyle w:val="a5"/>
          <w:rFonts w:ascii="Arial" w:hAnsi="Arial" w:cs="Arial"/>
        </w:rPr>
        <w:t xml:space="preserve"> «Лучшие Мамы России!».</w:t>
      </w:r>
    </w:p>
    <w:p w:rsidR="008A6165" w:rsidRPr="008A6165" w:rsidRDefault="008A6165" w:rsidP="008A6165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A6165">
        <w:rPr>
          <w:rFonts w:ascii="Arial" w:hAnsi="Arial" w:cs="Arial"/>
        </w:rPr>
        <w:t> </w:t>
      </w:r>
      <w:r w:rsidRPr="008A6165">
        <w:rPr>
          <w:rStyle w:val="a5"/>
          <w:rFonts w:ascii="Arial" w:hAnsi="Arial" w:cs="Arial"/>
        </w:rPr>
        <w:t>Принимаются как индивидуальные, так и коллективные заявки на участие (от организаций).</w:t>
      </w:r>
    </w:p>
    <w:p w:rsidR="00625A26" w:rsidRPr="008A6165" w:rsidRDefault="00625A26" w:rsidP="00B65676">
      <w:pPr>
        <w:shd w:val="clear" w:color="auto" w:fill="FFFFFF"/>
        <w:spacing w:after="0" w:line="292" w:lineRule="atLeast"/>
        <w:rPr>
          <w:sz w:val="24"/>
          <w:szCs w:val="24"/>
        </w:rPr>
      </w:pP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 участии образовательных организаций: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Участниками Проекта могут быть не только учащиеся/воспитанники образовательного учреждения, но и дети самих педагогов и их близких.</w:t>
      </w:r>
      <w:proofErr w:type="gram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 От организации должна поступить заявка на участие не менее 10 работ (рисунков).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</w:t>
      </w:r>
      <w:proofErr w:type="gramEnd"/>
      <w:r w:rsidRPr="008A616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награждении и дополнительных бонусах: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- </w:t>
      </w:r>
      <w:r w:rsidRPr="008A6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 участии от 10 до 19 работ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 - Одно Благодарственное письмо - для лица, курирующего участие в Проекте.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Электронный экземпляр сборника.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- </w:t>
      </w:r>
      <w:r w:rsidRPr="008A6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 участии от 20 до 29 работ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 - Два </w:t>
      </w:r>
      <w:proofErr w:type="gramStart"/>
      <w:r w:rsidRPr="008A6165">
        <w:rPr>
          <w:rFonts w:ascii="Arial" w:eastAsia="Times New Roman" w:hAnsi="Arial" w:cs="Arial"/>
          <w:sz w:val="24"/>
          <w:szCs w:val="24"/>
          <w:lang w:eastAsia="ru-RU"/>
        </w:rPr>
        <w:t>Благодарственны</w:t>
      </w:r>
      <w:proofErr w:type="gramEnd"/>
      <w:r w:rsidRPr="008A6165">
        <w:rPr>
          <w:rFonts w:ascii="Arial" w:eastAsia="Times New Roman" w:hAnsi="Arial" w:cs="Arial"/>
          <w:sz w:val="24"/>
          <w:szCs w:val="24"/>
          <w:lang w:eastAsia="ru-RU"/>
        </w:rPr>
        <w:t xml:space="preserve"> письма - для лиц, курирующих участие в Проекте.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Электронный экземпляр сборника.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- </w:t>
      </w:r>
      <w:r w:rsidRPr="008A6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 участии от 30 до 149 работ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Диплом официального Партнера (на организацию).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Благодарственные письма - для лиц, курирующих участие в проекте (до 5 человек от организации).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Упоминание организации в разделе «Партнеры» сборника.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Электронный экземпляр сборника.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 - </w:t>
      </w:r>
      <w:r w:rsidRPr="008A6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 участии более 150 работ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Диплом особого (</w:t>
      </w:r>
      <w:r w:rsidRPr="008A6165">
        <w:rPr>
          <w:rFonts w:ascii="Arial" w:eastAsia="Times New Roman" w:hAnsi="Arial" w:cs="Arial"/>
          <w:sz w:val="24"/>
          <w:szCs w:val="24"/>
          <w:lang w:val="en-US" w:eastAsia="ru-RU"/>
        </w:rPr>
        <w:t>VIP</w:t>
      </w:r>
      <w:r w:rsidRPr="008A6165">
        <w:rPr>
          <w:rFonts w:ascii="Arial" w:eastAsia="Times New Roman" w:hAnsi="Arial" w:cs="Arial"/>
          <w:sz w:val="24"/>
          <w:szCs w:val="24"/>
          <w:lang w:eastAsia="ru-RU"/>
        </w:rPr>
        <w:t>) Партнера (на организацию).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Благодарственные письма - для лиц, курирующих участие в проекте (до 10 человек).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Отдельная статья об организации в сборнике (описание деятельности и т.д.).</w:t>
      </w:r>
    </w:p>
    <w:p w:rsidR="008A6165" w:rsidRPr="008A6165" w:rsidRDefault="008A6165" w:rsidP="008A6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Для образовательных организаций - присвоение звания «Социально-активное образовательное учреждение» (по отдельному плану).</w:t>
      </w:r>
    </w:p>
    <w:p w:rsidR="008A6165" w:rsidRPr="008A6165" w:rsidRDefault="008A6165" w:rsidP="008A6165">
      <w:pPr>
        <w:shd w:val="clear" w:color="auto" w:fill="FFFFFF"/>
        <w:spacing w:after="0" w:line="292" w:lineRule="atLeast"/>
        <w:rPr>
          <w:sz w:val="24"/>
          <w:szCs w:val="24"/>
        </w:rPr>
      </w:pPr>
      <w:r w:rsidRPr="008A6165">
        <w:rPr>
          <w:rFonts w:ascii="Arial" w:eastAsia="Times New Roman" w:hAnsi="Arial" w:cs="Arial"/>
          <w:sz w:val="24"/>
          <w:szCs w:val="24"/>
          <w:lang w:eastAsia="ru-RU"/>
        </w:rPr>
        <w:t>Электронный и печатный экземпляр сборника (выпуск печатного варианта сборника планируется при общем количестве рисунков не менее 3000 шт.).</w:t>
      </w:r>
    </w:p>
    <w:sectPr w:rsidR="008A6165" w:rsidRPr="008A6165" w:rsidSect="008A61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676"/>
    <w:rsid w:val="003E2FAE"/>
    <w:rsid w:val="00625A26"/>
    <w:rsid w:val="00663DEA"/>
    <w:rsid w:val="007346D5"/>
    <w:rsid w:val="0083276C"/>
    <w:rsid w:val="008A6165"/>
    <w:rsid w:val="008B78F6"/>
    <w:rsid w:val="00A554F2"/>
    <w:rsid w:val="00B6006A"/>
    <w:rsid w:val="00B65676"/>
    <w:rsid w:val="00B77273"/>
    <w:rsid w:val="00F6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676"/>
  </w:style>
  <w:style w:type="character" w:customStyle="1" w:styleId="wmi-callto">
    <w:name w:val="wmi-callto"/>
    <w:basedOn w:val="a0"/>
    <w:rsid w:val="00B65676"/>
  </w:style>
  <w:style w:type="character" w:styleId="a3">
    <w:name w:val="Hyperlink"/>
    <w:basedOn w:val="a0"/>
    <w:uiPriority w:val="99"/>
    <w:semiHidden/>
    <w:unhideWhenUsed/>
    <w:rsid w:val="00B656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676"/>
    <w:rPr>
      <w:b/>
      <w:bCs/>
    </w:rPr>
  </w:style>
  <w:style w:type="character" w:styleId="a6">
    <w:name w:val="Emphasis"/>
    <w:basedOn w:val="a0"/>
    <w:uiPriority w:val="20"/>
    <w:qFormat/>
    <w:rsid w:val="00B65676"/>
    <w:rPr>
      <w:i/>
      <w:iCs/>
    </w:rPr>
  </w:style>
  <w:style w:type="character" w:customStyle="1" w:styleId="b-quoteauthorname">
    <w:name w:val="b-quote__author_name"/>
    <w:basedOn w:val="a0"/>
    <w:rsid w:val="00B65676"/>
  </w:style>
  <w:style w:type="character" w:customStyle="1" w:styleId="b-quoteauthoremail">
    <w:name w:val="b-quote__author_email"/>
    <w:basedOn w:val="a0"/>
    <w:rsid w:val="00B65676"/>
  </w:style>
  <w:style w:type="character" w:customStyle="1" w:styleId="b-quoteauthordate">
    <w:name w:val="b-quote__author_date"/>
    <w:basedOn w:val="a0"/>
    <w:rsid w:val="00B65676"/>
  </w:style>
  <w:style w:type="character" w:customStyle="1" w:styleId="b-quotebutton-i">
    <w:name w:val="b-quote__button-i"/>
    <w:basedOn w:val="a0"/>
    <w:rsid w:val="00B6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171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9668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2073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167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118">
                  <w:blockQuote w:val="1"/>
                  <w:marLeft w:val="0"/>
                  <w:marRight w:val="-136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uto"/>
                        <w:left w:val="single" w:sz="6" w:space="7" w:color="auto"/>
                        <w:bottom w:val="none" w:sz="0" w:space="0" w:color="auto"/>
                        <w:right w:val="single" w:sz="6" w:space="7" w:color="auto"/>
                      </w:divBdr>
                      <w:divsChild>
                        <w:div w:id="418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89108">
                          <w:marLeft w:val="0"/>
                          <w:marRight w:val="-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3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003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306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312372452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-konkurs@mail.ru" TargetMode="External"/><Relationship Id="rId4" Type="http://schemas.openxmlformats.org/officeDocument/2006/relationships/hyperlink" Target="mailto:blago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6407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2015-10-02T03:03:00Z</cp:lastPrinted>
  <dcterms:created xsi:type="dcterms:W3CDTF">2015-10-02T03:03:00Z</dcterms:created>
  <dcterms:modified xsi:type="dcterms:W3CDTF">2015-10-02T05:31:00Z</dcterms:modified>
</cp:coreProperties>
</file>